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Сетка организации обра</w:t>
      </w:r>
      <w:r>
        <w:rPr>
          <w:b w:val="1"/>
          <w:sz w:val="28"/>
        </w:rPr>
        <w:t>зовательной деятельности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20</w:t>
      </w:r>
      <w:r>
        <w:rPr>
          <w:b w:val="1"/>
          <w:sz w:val="28"/>
        </w:rPr>
        <w:t>24</w:t>
      </w:r>
      <w:r>
        <w:rPr>
          <w:b w:val="1"/>
          <w:sz w:val="28"/>
        </w:rPr>
        <w:t>-20</w:t>
      </w:r>
      <w:r>
        <w:rPr>
          <w:b w:val="1"/>
          <w:sz w:val="28"/>
        </w:rPr>
        <w:t>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уч. год.</w:t>
      </w:r>
    </w:p>
    <w:p w14:paraId="04000000">
      <w:pPr>
        <w:ind/>
        <w:jc w:val="center"/>
        <w:rPr>
          <w:b w:val="1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88"/>
        <w:gridCol w:w="2340"/>
        <w:gridCol w:w="2917"/>
        <w:gridCol w:w="3690"/>
      </w:tblGrid>
      <w:tr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День недели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 младшая группа</w:t>
            </w:r>
          </w:p>
        </w:tc>
        <w:tc>
          <w:tcPr>
            <w:tcW w:type="dxa" w:w="2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 младшая группа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Старшая группа</w:t>
            </w:r>
          </w:p>
        </w:tc>
      </w:tr>
      <w:tr>
        <w:trPr>
          <w:trHeight w:hRule="atLeast" w:val="1134"/>
        </w:trPr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8"/>
              <w:left w:type="dxa" w:w="0"/>
              <w:bottom w:type="dxa" w:w="108"/>
              <w:right w:type="dxa" w:w="0"/>
            </w:tcMar>
            <w:textDirection w:val="btLr"/>
          </w:tcPr>
          <w:p w14:paraId="09000000">
            <w:pPr>
              <w:ind w:firstLine="0"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Понедельник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rPr>
                <w:sz w:val="26"/>
              </w:rPr>
            </w:pPr>
            <w:r>
              <w:rPr>
                <w:sz w:val="26"/>
              </w:rPr>
              <w:t xml:space="preserve">1. </w:t>
            </w:r>
            <w:r>
              <w:rPr>
                <w:sz w:val="26"/>
              </w:rPr>
              <w:t>Музыка</w:t>
            </w:r>
          </w:p>
          <w:p w14:paraId="0B000000">
            <w:pPr>
              <w:rPr>
                <w:sz w:val="26"/>
              </w:rPr>
            </w:pPr>
            <w:r>
              <w:rPr>
                <w:sz w:val="26"/>
              </w:rPr>
              <w:t xml:space="preserve">2. </w:t>
            </w:r>
            <w:r>
              <w:rPr>
                <w:sz w:val="26"/>
              </w:rPr>
              <w:t>Познание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(Ознакомление с окружающим миром, с миром природы)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(познавательное развитие)</w:t>
            </w:r>
          </w:p>
        </w:tc>
        <w:tc>
          <w:tcPr>
            <w:tcW w:type="dxa" w:w="2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rPr>
                <w:sz w:val="26"/>
              </w:rPr>
            </w:pPr>
            <w:r>
              <w:rPr>
                <w:sz w:val="26"/>
              </w:rPr>
              <w:t>1.Познание (Ознакомление с окружающим миром, с миром природы) (познавательное развитие)</w:t>
            </w:r>
          </w:p>
          <w:p w14:paraId="0D000000">
            <w:pPr>
              <w:rPr>
                <w:b w:val="1"/>
                <w:sz w:val="26"/>
              </w:rPr>
            </w:pPr>
          </w:p>
          <w:p w14:paraId="0E000000">
            <w:pPr>
              <w:rPr>
                <w:b w:val="1"/>
                <w:sz w:val="26"/>
              </w:rPr>
            </w:pPr>
            <w:r>
              <w:rPr>
                <w:sz w:val="26"/>
              </w:rPr>
              <w:t xml:space="preserve">2.Музыка 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rPr>
                <w:sz w:val="26"/>
              </w:rPr>
            </w:pPr>
            <w:r>
              <w:rPr>
                <w:sz w:val="26"/>
              </w:rPr>
              <w:t>1.Ознакомление с окруж.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природой</w:t>
            </w:r>
            <w:r>
              <w:rPr>
                <w:sz w:val="26"/>
              </w:rPr>
              <w:t xml:space="preserve"> (познавательное развитие)</w:t>
            </w:r>
          </w:p>
          <w:p w14:paraId="10000000">
            <w:pPr>
              <w:rPr>
                <w:sz w:val="26"/>
              </w:rPr>
            </w:pPr>
            <w:r>
              <w:rPr>
                <w:sz w:val="26"/>
              </w:rPr>
              <w:t>2.Развитие речи</w:t>
            </w:r>
          </w:p>
          <w:p w14:paraId="11000000">
            <w:pPr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</w:rPr>
              <w:t xml:space="preserve">. </w:t>
            </w:r>
            <w:r>
              <w:rPr>
                <w:sz w:val="26"/>
              </w:rPr>
              <w:t xml:space="preserve">Музыка </w:t>
            </w:r>
          </w:p>
        </w:tc>
      </w:tr>
      <w:tr>
        <w:trPr>
          <w:trHeight w:hRule="atLeast" w:val="1134"/>
        </w:trPr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8"/>
              <w:left w:type="dxa" w:w="0"/>
              <w:bottom w:type="dxa" w:w="108"/>
              <w:right w:type="dxa" w:w="0"/>
            </w:tcMar>
            <w:textDirection w:val="btLr"/>
          </w:tcPr>
          <w:p w14:paraId="12000000">
            <w:pPr>
              <w:ind w:firstLine="0"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Вторник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sz w:val="26"/>
              </w:rPr>
            </w:pPr>
            <w:r>
              <w:rPr>
                <w:sz w:val="26"/>
              </w:rPr>
              <w:t xml:space="preserve">1.Физическая культура </w:t>
            </w:r>
          </w:p>
          <w:p w14:paraId="14000000">
            <w:pPr>
              <w:rPr>
                <w:sz w:val="26"/>
              </w:rPr>
            </w:pPr>
            <w:r>
              <w:rPr>
                <w:sz w:val="26"/>
              </w:rPr>
              <w:t>(физическое развитие)</w:t>
            </w:r>
          </w:p>
          <w:p w14:paraId="15000000">
            <w:pPr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>.Лепка /конструирование</w:t>
            </w:r>
          </w:p>
        </w:tc>
        <w:tc>
          <w:tcPr>
            <w:tcW w:type="dxa" w:w="2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17000000">
            <w:pPr>
              <w:rPr>
                <w:sz w:val="26"/>
              </w:rPr>
            </w:pPr>
            <w:r>
              <w:rPr>
                <w:sz w:val="26"/>
              </w:rPr>
              <w:t>(Лепка/аппликация) (художественно-эстетическое развитие)</w:t>
            </w:r>
          </w:p>
          <w:p w14:paraId="18000000">
            <w:pPr>
              <w:rPr>
                <w:sz w:val="26"/>
              </w:rPr>
            </w:pPr>
            <w:r>
              <w:rPr>
                <w:sz w:val="26"/>
              </w:rPr>
              <w:t xml:space="preserve">2.Физическая культура </w:t>
            </w:r>
          </w:p>
          <w:p w14:paraId="19000000">
            <w:pPr>
              <w:rPr>
                <w:sz w:val="26"/>
              </w:rPr>
            </w:pPr>
            <w:r>
              <w:rPr>
                <w:sz w:val="26"/>
              </w:rPr>
              <w:t>(физическое развитие)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sz w:val="26"/>
              </w:rPr>
            </w:pPr>
            <w:r>
              <w:rPr>
                <w:sz w:val="26"/>
              </w:rPr>
              <w:t>1. ФЭМП</w:t>
            </w:r>
            <w:r>
              <w:rPr>
                <w:sz w:val="26"/>
              </w:rPr>
              <w:t xml:space="preserve"> (познавательное развитие)</w:t>
            </w:r>
          </w:p>
          <w:p w14:paraId="1B000000">
            <w:pPr>
              <w:rPr>
                <w:sz w:val="26"/>
              </w:rPr>
            </w:pPr>
            <w:r>
              <w:rPr>
                <w:sz w:val="26"/>
              </w:rPr>
              <w:t>2. Рисование</w:t>
            </w:r>
            <w:r>
              <w:rPr>
                <w:sz w:val="26"/>
              </w:rPr>
              <w:t xml:space="preserve"> (художественно-эстетическое развитие)</w:t>
            </w:r>
          </w:p>
          <w:p w14:paraId="1C000000">
            <w:pPr>
              <w:rPr>
                <w:sz w:val="26"/>
              </w:rPr>
            </w:pPr>
            <w:r>
              <w:rPr>
                <w:sz w:val="26"/>
              </w:rPr>
              <w:t xml:space="preserve">3. </w:t>
            </w:r>
            <w:r>
              <w:rPr>
                <w:sz w:val="26"/>
              </w:rPr>
              <w:t xml:space="preserve">Физическая культура </w:t>
            </w:r>
          </w:p>
          <w:p w14:paraId="1D000000">
            <w:pPr>
              <w:rPr>
                <w:sz w:val="26"/>
              </w:rPr>
            </w:pPr>
            <w:r>
              <w:rPr>
                <w:sz w:val="26"/>
              </w:rPr>
              <w:t xml:space="preserve">(физическое развитие) </w:t>
            </w:r>
          </w:p>
          <w:p w14:paraId="1E000000">
            <w:pPr>
              <w:rPr>
                <w:sz w:val="26"/>
              </w:rPr>
            </w:pPr>
          </w:p>
        </w:tc>
      </w:tr>
      <w:tr>
        <w:trPr>
          <w:trHeight w:hRule="atLeast" w:val="1134"/>
        </w:trPr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8"/>
              <w:left w:type="dxa" w:w="0"/>
              <w:bottom w:type="dxa" w:w="108"/>
              <w:right w:type="dxa" w:w="0"/>
            </w:tcMar>
            <w:textDirection w:val="btLr"/>
          </w:tcPr>
          <w:p w14:paraId="1F000000">
            <w:pPr>
              <w:ind w:firstLine="0"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Среда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 xml:space="preserve">.Физическая культура </w:t>
            </w:r>
          </w:p>
          <w:p w14:paraId="21000000">
            <w:pPr>
              <w:rPr>
                <w:sz w:val="26"/>
              </w:rPr>
            </w:pPr>
            <w:r>
              <w:rPr>
                <w:sz w:val="26"/>
              </w:rPr>
              <w:t>(физическое развитие)</w:t>
            </w:r>
          </w:p>
          <w:p w14:paraId="22000000">
            <w:pPr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>. ФЭМП  (познавательное развитие)</w:t>
            </w:r>
          </w:p>
        </w:tc>
        <w:tc>
          <w:tcPr>
            <w:tcW w:type="dxa" w:w="2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rPr>
                <w:sz w:val="26"/>
              </w:rPr>
            </w:pPr>
            <w:r>
              <w:rPr>
                <w:sz w:val="26"/>
              </w:rPr>
              <w:t>1. ФЭМП  (познавательное развитие)</w:t>
            </w:r>
          </w:p>
          <w:p w14:paraId="24000000">
            <w:pPr>
              <w:rPr>
                <w:sz w:val="26"/>
              </w:rPr>
            </w:pPr>
            <w:r>
              <w:rPr>
                <w:sz w:val="26"/>
              </w:rPr>
              <w:t xml:space="preserve">2.Физическая культура </w:t>
            </w:r>
          </w:p>
          <w:p w14:paraId="25000000">
            <w:pPr>
              <w:rPr>
                <w:sz w:val="26"/>
              </w:rPr>
            </w:pPr>
            <w:r>
              <w:rPr>
                <w:sz w:val="26"/>
              </w:rPr>
              <w:t>(физическое развитие)</w:t>
            </w:r>
          </w:p>
          <w:p w14:paraId="26000000">
            <w:pPr>
              <w:rPr>
                <w:b w:val="1"/>
                <w:sz w:val="26"/>
              </w:rPr>
            </w:pP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sz w:val="26"/>
              </w:rPr>
            </w:pPr>
            <w:r>
              <w:rPr>
                <w:sz w:val="26"/>
              </w:rPr>
              <w:t>1. Развитие речи</w:t>
            </w:r>
          </w:p>
          <w:p w14:paraId="28000000">
            <w:pPr>
              <w:rPr>
                <w:sz w:val="26"/>
              </w:rPr>
            </w:pPr>
            <w:r>
              <w:rPr>
                <w:sz w:val="26"/>
              </w:rPr>
              <w:t>(речевое развитие)</w:t>
            </w:r>
          </w:p>
          <w:p w14:paraId="29000000">
            <w:pPr>
              <w:rPr>
                <w:sz w:val="26"/>
              </w:rPr>
            </w:pPr>
            <w:r>
              <w:rPr>
                <w:sz w:val="26"/>
              </w:rPr>
              <w:t>2. Физическая культура</w:t>
            </w:r>
          </w:p>
          <w:p w14:paraId="2A000000">
            <w:pPr>
              <w:rPr>
                <w:sz w:val="26"/>
              </w:rPr>
            </w:pPr>
            <w:r>
              <w:rPr>
                <w:sz w:val="26"/>
              </w:rPr>
              <w:t>(физическое развитие) - улица</w:t>
            </w:r>
          </w:p>
          <w:p w14:paraId="2B000000">
            <w:pPr>
              <w:rPr>
                <w:sz w:val="26"/>
              </w:rPr>
            </w:pPr>
          </w:p>
        </w:tc>
      </w:tr>
      <w:tr>
        <w:trPr>
          <w:trHeight w:hRule="atLeast" w:val="1134"/>
        </w:trPr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8"/>
              <w:left w:type="dxa" w:w="0"/>
              <w:bottom w:type="dxa" w:w="108"/>
              <w:right w:type="dxa" w:w="0"/>
            </w:tcMar>
            <w:textDirection w:val="btLr"/>
          </w:tcPr>
          <w:p w14:paraId="2C000000">
            <w:pPr>
              <w:ind w:firstLine="0"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Четверг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Физическая культура (физическое развитие)</w:t>
            </w:r>
          </w:p>
          <w:p w14:paraId="2E000000">
            <w:pPr>
              <w:rPr>
                <w:sz w:val="26"/>
              </w:rPr>
            </w:pPr>
            <w:r>
              <w:rPr>
                <w:sz w:val="26"/>
              </w:rPr>
              <w:t>2.Рисование</w:t>
            </w:r>
          </w:p>
          <w:p w14:paraId="2F000000">
            <w:pPr>
              <w:rPr>
                <w:sz w:val="26"/>
              </w:rPr>
            </w:pPr>
            <w:r>
              <w:rPr>
                <w:sz w:val="26"/>
              </w:rPr>
              <w:t>(художественно-эстетическое развитие)</w:t>
            </w:r>
          </w:p>
          <w:p w14:paraId="30000000">
            <w:pPr>
              <w:rPr>
                <w:sz w:val="26"/>
              </w:rPr>
            </w:pPr>
          </w:p>
          <w:p w14:paraId="31000000">
            <w:pPr>
              <w:ind/>
              <w:jc w:val="right"/>
              <w:rPr>
                <w:b w:val="1"/>
                <w:sz w:val="26"/>
              </w:rPr>
            </w:pPr>
          </w:p>
        </w:tc>
        <w:tc>
          <w:tcPr>
            <w:tcW w:type="dxa" w:w="2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sz w:val="26"/>
              </w:rPr>
            </w:pPr>
            <w:r>
              <w:rPr>
                <w:sz w:val="26"/>
              </w:rPr>
              <w:t xml:space="preserve">1. </w:t>
            </w:r>
            <w:r>
              <w:rPr>
                <w:sz w:val="26"/>
              </w:rPr>
              <w:t xml:space="preserve"> Рисование</w:t>
            </w:r>
          </w:p>
          <w:p w14:paraId="33000000">
            <w:pPr>
              <w:rPr>
                <w:sz w:val="26"/>
              </w:rPr>
            </w:pPr>
            <w:r>
              <w:rPr>
                <w:sz w:val="26"/>
              </w:rPr>
              <w:t>(художественно-эстетическое развитие)</w:t>
            </w:r>
          </w:p>
          <w:p w14:paraId="34000000">
            <w:pPr>
              <w:rPr>
                <w:sz w:val="26"/>
              </w:rPr>
            </w:pPr>
            <w:r>
              <w:rPr>
                <w:sz w:val="26"/>
              </w:rPr>
              <w:t>2. Физическая культура (физическое развитие)</w:t>
            </w:r>
          </w:p>
          <w:p w14:paraId="35000000">
            <w:pPr>
              <w:rPr>
                <w:b w:val="1"/>
                <w:sz w:val="26"/>
              </w:rPr>
            </w:pP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.Лепка/аппликация</w:t>
            </w:r>
          </w:p>
          <w:p w14:paraId="37000000">
            <w:pPr>
              <w:rPr>
                <w:sz w:val="26"/>
              </w:rPr>
            </w:pPr>
            <w:r>
              <w:rPr>
                <w:sz w:val="26"/>
              </w:rPr>
              <w:t>(художественно-эстетическое развитие)</w:t>
            </w:r>
          </w:p>
          <w:p w14:paraId="38000000">
            <w:pPr>
              <w:rPr>
                <w:sz w:val="26"/>
              </w:rPr>
            </w:pPr>
            <w:r>
              <w:rPr>
                <w:sz w:val="26"/>
              </w:rPr>
              <w:t>2.Познавательно исследовательская деятельность (познавательное развитие)/конструирование</w:t>
            </w:r>
          </w:p>
          <w:p w14:paraId="39000000">
            <w:pPr>
              <w:rPr>
                <w:sz w:val="26"/>
              </w:rPr>
            </w:pPr>
            <w:r>
              <w:rPr>
                <w:sz w:val="26"/>
              </w:rPr>
              <w:t>3. Физическая культура</w:t>
            </w:r>
          </w:p>
          <w:p w14:paraId="3A000000">
            <w:pPr>
              <w:rPr>
                <w:sz w:val="26"/>
              </w:rPr>
            </w:pPr>
            <w:r>
              <w:rPr>
                <w:sz w:val="26"/>
              </w:rPr>
              <w:t>(физическое развитие)</w:t>
            </w:r>
          </w:p>
        </w:tc>
      </w:tr>
      <w:tr>
        <w:trPr>
          <w:trHeight w:hRule="atLeast" w:val="1134"/>
        </w:trPr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8"/>
              <w:left w:type="dxa" w:w="0"/>
              <w:bottom w:type="dxa" w:w="108"/>
              <w:right w:type="dxa" w:w="0"/>
            </w:tcMar>
            <w:textDirection w:val="btLr"/>
          </w:tcPr>
          <w:p w14:paraId="3B000000">
            <w:pPr>
              <w:ind w:firstLine="0"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Пятница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sz w:val="26"/>
              </w:rPr>
            </w:pPr>
            <w:r>
              <w:rPr>
                <w:sz w:val="26"/>
              </w:rPr>
              <w:t xml:space="preserve">1. </w:t>
            </w:r>
            <w:r>
              <w:rPr>
                <w:sz w:val="26"/>
              </w:rPr>
              <w:t>Развитие речи</w:t>
            </w:r>
          </w:p>
          <w:p w14:paraId="3D000000">
            <w:pPr>
              <w:rPr>
                <w:sz w:val="26"/>
              </w:rPr>
            </w:pPr>
            <w:r>
              <w:rPr>
                <w:sz w:val="26"/>
              </w:rPr>
              <w:t>(речевое развитие)</w:t>
            </w:r>
          </w:p>
          <w:p w14:paraId="3E000000">
            <w:pPr>
              <w:rPr>
                <w:sz w:val="26"/>
              </w:rPr>
            </w:pPr>
            <w:r>
              <w:rPr>
                <w:sz w:val="26"/>
              </w:rPr>
              <w:t xml:space="preserve">2. </w:t>
            </w:r>
            <w:r>
              <w:rPr>
                <w:sz w:val="26"/>
              </w:rPr>
              <w:t xml:space="preserve">Музыка </w:t>
            </w:r>
          </w:p>
          <w:p w14:paraId="3F000000">
            <w:pPr>
              <w:rPr>
                <w:sz w:val="26"/>
              </w:rPr>
            </w:pPr>
            <w:r>
              <w:rPr>
                <w:sz w:val="26"/>
              </w:rPr>
              <w:t>(художественно-эстетическое развитие)</w:t>
            </w:r>
          </w:p>
          <w:p w14:paraId="40000000">
            <w:pPr>
              <w:rPr>
                <w:sz w:val="26"/>
              </w:rPr>
            </w:pPr>
          </w:p>
          <w:p w14:paraId="41000000">
            <w:pPr>
              <w:ind/>
              <w:jc w:val="center"/>
              <w:rPr>
                <w:b w:val="1"/>
                <w:sz w:val="26"/>
              </w:rPr>
            </w:pPr>
          </w:p>
        </w:tc>
        <w:tc>
          <w:tcPr>
            <w:tcW w:type="dxa" w:w="2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sz w:val="26"/>
              </w:rPr>
            </w:pPr>
            <w:r>
              <w:rPr>
                <w:sz w:val="26"/>
              </w:rPr>
              <w:t xml:space="preserve">1. Музыка </w:t>
            </w:r>
          </w:p>
          <w:p w14:paraId="43000000">
            <w:pPr>
              <w:rPr>
                <w:sz w:val="26"/>
              </w:rPr>
            </w:pPr>
            <w:r>
              <w:rPr>
                <w:sz w:val="26"/>
              </w:rPr>
              <w:t>(художественно-эстетическое развитие)</w:t>
            </w:r>
          </w:p>
          <w:p w14:paraId="44000000">
            <w:pPr>
              <w:rPr>
                <w:sz w:val="26"/>
              </w:rPr>
            </w:pPr>
          </w:p>
          <w:p w14:paraId="45000000">
            <w:pPr>
              <w:rPr>
                <w:sz w:val="26"/>
              </w:rPr>
            </w:pPr>
            <w:r>
              <w:rPr>
                <w:sz w:val="26"/>
              </w:rPr>
              <w:t xml:space="preserve">2. </w:t>
            </w:r>
            <w:r>
              <w:rPr>
                <w:sz w:val="26"/>
              </w:rPr>
              <w:t>Развитие речи</w:t>
            </w:r>
          </w:p>
          <w:p w14:paraId="46000000">
            <w:pPr>
              <w:rPr>
                <w:sz w:val="26"/>
              </w:rPr>
            </w:pPr>
            <w:r>
              <w:rPr>
                <w:sz w:val="26"/>
              </w:rPr>
              <w:t>(речевое развитие)</w:t>
            </w:r>
          </w:p>
          <w:p w14:paraId="47000000">
            <w:pPr>
              <w:rPr>
                <w:b w:val="1"/>
                <w:sz w:val="26"/>
              </w:rPr>
            </w:pP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sz w:val="26"/>
              </w:rPr>
            </w:pPr>
            <w:r>
              <w:rPr>
                <w:sz w:val="26"/>
              </w:rPr>
              <w:t>1. Развитие речи</w:t>
            </w:r>
            <w:r>
              <w:rPr>
                <w:sz w:val="26"/>
              </w:rPr>
              <w:t xml:space="preserve"> </w:t>
            </w:r>
          </w:p>
          <w:p w14:paraId="49000000">
            <w:pPr>
              <w:rPr>
                <w:sz w:val="26"/>
              </w:rPr>
            </w:pPr>
            <w:r>
              <w:rPr>
                <w:sz w:val="26"/>
              </w:rPr>
              <w:t>(речевое развитие)</w:t>
            </w:r>
          </w:p>
          <w:p w14:paraId="4A000000">
            <w:pPr>
              <w:rPr>
                <w:sz w:val="26"/>
              </w:rPr>
            </w:pPr>
          </w:p>
          <w:p w14:paraId="4B000000">
            <w:pPr>
              <w:rPr>
                <w:sz w:val="26"/>
              </w:rPr>
            </w:pPr>
            <w:r>
              <w:rPr>
                <w:sz w:val="26"/>
              </w:rPr>
              <w:t>2. Рисование</w:t>
            </w:r>
            <w:r>
              <w:rPr>
                <w:sz w:val="26"/>
              </w:rPr>
              <w:t xml:space="preserve"> </w:t>
            </w:r>
          </w:p>
          <w:p w14:paraId="4C000000">
            <w:pPr>
              <w:rPr>
                <w:sz w:val="26"/>
              </w:rPr>
            </w:pPr>
            <w:r>
              <w:rPr>
                <w:sz w:val="26"/>
              </w:rPr>
              <w:t>(художественно-эстетическое развитие)</w:t>
            </w:r>
          </w:p>
          <w:p w14:paraId="4D000000">
            <w:pPr>
              <w:rPr>
                <w:sz w:val="26"/>
              </w:rPr>
            </w:pPr>
          </w:p>
          <w:p w14:paraId="4E000000">
            <w:pPr>
              <w:rPr>
                <w:sz w:val="26"/>
              </w:rPr>
            </w:pPr>
            <w:r>
              <w:rPr>
                <w:sz w:val="26"/>
              </w:rPr>
              <w:t xml:space="preserve">3. </w:t>
            </w:r>
            <w:r>
              <w:rPr>
                <w:sz w:val="26"/>
              </w:rPr>
              <w:t>Музыка</w:t>
            </w:r>
          </w:p>
          <w:p w14:paraId="4F000000">
            <w:pPr>
              <w:rPr>
                <w:sz w:val="26"/>
              </w:rPr>
            </w:pPr>
            <w:r>
              <w:rPr>
                <w:sz w:val="26"/>
              </w:rPr>
              <w:t>(художественно-эстетическое развитие)</w:t>
            </w:r>
          </w:p>
          <w:p w14:paraId="50000000">
            <w:pPr>
              <w:rPr>
                <w:sz w:val="26"/>
              </w:rPr>
            </w:pPr>
          </w:p>
        </w:tc>
      </w:tr>
      <w:tr>
        <w:trPr>
          <w:trHeight w:hRule="atLeast" w:val="717"/>
          <w:hidden w:val="0"/>
        </w:trPr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8"/>
              <w:left w:type="dxa" w:w="0"/>
              <w:bottom w:type="dxa" w:w="108"/>
              <w:right w:type="dxa" w:w="0"/>
            </w:tcMar>
            <w:textDirection w:val="btLr"/>
          </w:tcPr>
          <w:p w14:paraId="51000000">
            <w:pPr>
              <w:ind w:firstLine="0"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2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</w:tbl>
    <w:p w14:paraId="55000000">
      <w:pPr>
        <w:rPr>
          <w:b w:val="1"/>
          <w:sz w:val="28"/>
        </w:rPr>
      </w:pPr>
    </w:p>
    <w:p w14:paraId="56000000">
      <w:pPr>
        <w:rPr>
          <w:b w:val="1"/>
          <w:sz w:val="28"/>
        </w:rPr>
      </w:pPr>
    </w:p>
    <w:p w14:paraId="57000000">
      <w:pPr>
        <w:rPr>
          <w:sz w:val="28"/>
        </w:rPr>
      </w:pPr>
    </w:p>
    <w:p w14:paraId="58000000">
      <w:pPr>
        <w:rPr>
          <w:sz w:val="28"/>
        </w:rPr>
      </w:pPr>
      <w:r>
        <w:rPr>
          <w:sz w:val="28"/>
        </w:rPr>
        <w:t>Реализация социально-коммуникативого направления осуществляется за счёт специально</w:t>
      </w:r>
      <w:r>
        <w:rPr>
          <w:sz w:val="28"/>
        </w:rPr>
        <w:t xml:space="preserve"> </w:t>
      </w:r>
      <w:r>
        <w:rPr>
          <w:sz w:val="28"/>
        </w:rPr>
        <w:t>организованной деятельности с детьми старших групп, в младшей и средней группах реализация</w:t>
      </w:r>
      <w:r>
        <w:rPr>
          <w:sz w:val="28"/>
        </w:rPr>
        <w:t xml:space="preserve"> </w:t>
      </w:r>
      <w:r>
        <w:rPr>
          <w:sz w:val="28"/>
        </w:rPr>
        <w:t>данного направления осуществляется в игровой деятельности, в процессе общения со взрослыми и</w:t>
      </w:r>
    </w:p>
    <w:p w14:paraId="59000000">
      <w:pPr>
        <w:rPr>
          <w:sz w:val="28"/>
        </w:rPr>
      </w:pPr>
      <w:r>
        <w:rPr>
          <w:sz w:val="28"/>
        </w:rPr>
        <w:t>сверстниками, во время совместной деятельности и через интеграцию с другими образовательными</w:t>
      </w:r>
      <w:r>
        <w:rPr>
          <w:sz w:val="28"/>
        </w:rPr>
        <w:t xml:space="preserve"> </w:t>
      </w:r>
      <w:r>
        <w:rPr>
          <w:sz w:val="28"/>
        </w:rPr>
        <w:t>областями.</w:t>
      </w:r>
    </w:p>
    <w:p w14:paraId="5A000000">
      <w:pPr>
        <w:pStyle w:val="Style_1"/>
      </w:pPr>
    </w:p>
    <w:sectPr>
      <w:headerReference r:id="rId1" w:type="default"/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2024-09-02T06:17:02Z</dcterms:modified>
</cp:coreProperties>
</file>